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SERVIO TULIO CASTELLANOS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$3.399.850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Trescientos 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SERVIO TULIO CASTELLANOS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2022000361150420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$3.399.850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Trescientos 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