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DALIA VIOLETA VIVAS NAVARRO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