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ARIALDO ARFILIO PRADA MUNOZ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2020000320711113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2020000320711113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2020000320711113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2020000320711113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2020000320711113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2020000320711113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2020000320711113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2020000320711113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2020000320711113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ARIALDO ARFILIO PRADA MUNOZ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2020000320711113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2020000320711113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2020000320711113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2020000320711113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2020000320711113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2020000320711113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2020000320711113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2020000320711113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2020000320711113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