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HERMELINDA COHETE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:30021093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HERMELINDA COHETE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:30021093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