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MARIA CUADRA CANAY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MARIA CUADRA CANAY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2021000336350526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