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MARTINEZ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2020000319561022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2020000319561022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$9.524.050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Millones Quinientos 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MARTINEZ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2020000319561022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2020000319561022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$9.524.050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Millones Quinientos 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