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ALIRIO GOYENECHE SEGUA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2021000333510407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