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CIRO BETANCOURT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:000100460061000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2019000292770506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2019000292770506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2019000292770506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2019000292770506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2019000292770506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2019000292770506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2019000292770506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2019000292770506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2019000292770506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CIRO BETANCOURT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:000100460061000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2019000292770506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2019000292770506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2019000292770506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2019000292770506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2019000292770506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2019000292770506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2019000292770506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2019000292770506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2019000292770506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