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ROSENDA SAAVEDRA RAVELO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ROSENDA SAAVEDRA RAVELO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