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AMADEO COLON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:18265001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AMADEO COLON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:18265001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2022000368650822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