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2020000318711013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Cuarenta y Ocho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