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MARGARITA RESTREPO LONDONO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:32509296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Dieciocho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MARGARITA RESTREPO LONDONO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:32509296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2019000295310610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Dieciocho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