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706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PORFIRIO ROQUE JOSE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:98325284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2020000310180305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2020000310180305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2020000310180305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2020000310180305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2020000310180305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2020000310180305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2020000310180305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2020000310180305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2020000310180305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Seis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706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PORFIRIO ROQUE JOSE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:98325284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2020000310180305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2020000310180305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2020000310180305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2020000310180305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2020000310180305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2020000310180305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2020000310180305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2020000310180305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2020000310180305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Seis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