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RAUL CABALLERO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:7361193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RAUL CABALLERO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:7361193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2021000326740219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