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ALIXE YUDIETH SANCHEZ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:52868176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ALIXE YUDIETH SANCHEZ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:52868176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2020000319121016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