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SOFIA GACHARNA GACHARNA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:20949154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$1.889.950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Ochenta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SOFIA GACHARNA GACHARNA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:20949154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$1.889.950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Ochenta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