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POLICARPA SOCHA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POLICARPA SOCHA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2022000369200830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