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CHAPARRO MONTANO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CHAPARRO MONTANO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2021000344981109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