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ALEXIS JOEL RIVEROS NAVAS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:9612855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2020000315580724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2020000315580724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2020000315580724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2020000315580724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2020000315580724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2020000315580724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2020000315580724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2020000315580724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2020000315580724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Cinco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ALEXIS JOEL RIVEROS NAVAS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:9612855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2020000315580724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2020000315580724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2020000315580724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2020000315580724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2020000315580724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2020000315580724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2020000315580724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2020000315580724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2020000315580724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Cinco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