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HENRY ANTONIO RINCON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:19411354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2022000364690621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2022000364690621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2022000364690621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2022000364690621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2022000364690621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2022000364690621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2022000364690621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2022000364690621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2022000364690621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HENRY ANTONIO RINCON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:19411354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2022000364690621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2022000364690621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2022000364690621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2022000364690621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2022000364690621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2022000364690621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2022000364690621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2022000364690621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2022000364690621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