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TRAN CAÑIZALEZ LANDAETA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2020000316130805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