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JOSE-RAMON COLMENARES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JOSE-RAMON COLMENARES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2020000303340204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Cuarenta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