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854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TRINIDAD SANDOVAL MARIA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:24226434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2020000313440604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2020000313440604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2020000313440604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2020000313440604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2020000313440604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2020000313440604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2020000313440604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2020000313440604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2020000313440604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854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TRINIDAD SANDOVAL MARIA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:24226434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2020000313440604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2020000313440604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2020000313440604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2020000313440604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2020000313440604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2020000313440604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2020000313440604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2020000313440604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2020000313440604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