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$1.678.800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$1.796.350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Noventa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202200375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EDUARDO CONTRERAS PERDOMO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:17183893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2022000352650222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$1.678.800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$83.950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2022000352650222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2022000352650222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$1.796.350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Setecientos Noventa y Seis Mil Trescientos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