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ATANACIO CORREA REUTO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:6611013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2022000363420525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2022000363420525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2022000363420525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2022000363420525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2022000363420525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2022000363420525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2022000363420525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2022000363420525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2022000363420525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ATANACIO CORREA REUTO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:6611013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2022000363420525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2022000363420525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2022000363420525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2022000363420525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2022000363420525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2022000363420525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2022000363420525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2022000363420525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2022000363420525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