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Cuarenta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OPREDIAL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2021000344541019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Cuarenta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OPREDIAL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