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ANDREA-DEL-PILAR CUELLAR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ANDREA-DEL-PILAR CUELLAR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2020000314780707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