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TIRSO MANUEL CARDENAS PINTO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:9655251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TIRSO MANUEL CARDENAS PINTO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:9655251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2019000288870314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