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MAHECHA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:000100010088000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MAHECHA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:000100010088000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2019000300481120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2007, 2008, 2009, 2010, 2011, 2012, 2018, 2019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