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GERVACIO SANTOS GODOY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:1094945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2021000326510218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2021000326510218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GERVACIO SANTOS GODOY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:1094945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2021000326510218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2021000326510218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