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ADALIA GERONIMO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Dieciseis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ADALIA GERONIMO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2020000306830224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Dieciseis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