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INVERSIONES Y REPRESENTACIONES MG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:9011668440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INVERSIONES Y REPRESENTACIONES MG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:9011668440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2022000364700621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