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MARTINEZ GARZON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:4075264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2021000326550218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2021000326550218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Un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MARTINEZ GARZON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:4075264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2021000326550218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2021000326550218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Un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