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MELIDA ALVAREZ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Sesenta y 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MELIDA ALVAREZ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Sesenta y 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