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 ANDREA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:1052385167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 ANDREA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:1052385167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2022000371561011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