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LLANO PARDIZ SAS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:90112654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2021000327370222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2021000327370222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$1.027.600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Veintisiete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LLANO PARDIZ SAS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:90112654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2021000327370222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2021000327370222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$1.027.600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Veintisiete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