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ERWIN HARTMANN ARBOLEDA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:93290314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ERWIN HARTMANN ARBOLEDA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:93290314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