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RIGOBERTO SUA LEAL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2022000370210916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2022000370210916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RIGOBERTO SUA LEAL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2022000370210916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2022000370210916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