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CUADRA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CUADRA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2021000332380326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