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LUISA STHER FERNANDEZ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2019000281920211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2019000281920211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Veintiseís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LUISA STHER FERNANDEZ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2019000281920211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2019000281920211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Veintiseís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