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DURLEY ALARCON CARRENO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DURLEY ALARCON CARRENO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