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MARIA HERRERA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:68286570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MARIA HERRERA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:68286570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