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BASTILLA PUENTES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2020000315660727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