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451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LEAL RIANO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:4153367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2019000286540225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2019000286540225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2019000286540225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2019000286540225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2019000286540225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2019000286540225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2019000286540225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2019000286540225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2019000286540225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Un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451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LEAL RIANO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:4153367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2019000286540225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2019000286540225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2019000286540225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2019000286540225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2019000286540225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2019000286540225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2019000286540225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2019000286540225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2019000286540225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Un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