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MAURICIO SERRANO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2022000353740224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2022000353740224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MAURICIO SERRANO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2022000353740224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2022000353740224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