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CUBIDES BERNAL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:18245047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2020000308470227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2020000308470227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$966.350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Sesenta y Seis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CUBIDES BERNAL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:18245047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2020000308470227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2020000308470227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$966.350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Sesenta y Seis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