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CARVAJAL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CARVAJAL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2020000317780916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