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2020000318841014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REALIZADO EN OCTUBRE EN OCTUBRE 27 DE 2020 SIN IDENTIFICAR, EN LA FECHA UN USUARIO PRESENTA LOS RECIBOS DE PAGO Y PROCEDE A REALIZAR EL RESPECTIVO ABONO AL IMPUESTO DEL PREDIO.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