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0100003000731018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000100090121000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RODRIGO URBANO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$ 678.000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$ 712.000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$ 2.040.000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$ 42.400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$ 35.400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$ 2.101.000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$ 2.164.000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$ 25.100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$ 2.296.000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$ 341.000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