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0100003001291118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MANUEL ALBARRACIN VICTOR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$750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$ 497.645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$ 515.063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$ 38.700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$ 2.122.000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$ 2.186.000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$3.300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$ 334.800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